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val="en-US" w:eastAsia="zh-CN"/>
        </w:rPr>
        <w:t>2025年乌海市农牧局政府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网站工作年度报表</w:t>
      </w:r>
    </w:p>
    <w:p>
      <w:pPr>
        <w:widowControl/>
        <w:shd w:val="clear" w:color="auto" w:fill="FFFFFF"/>
        <w:jc w:val="center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（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2025</w:t>
      </w: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4"/>
          <w:szCs w:val="24"/>
        </w:rPr>
        <w:t>年度）</w:t>
      </w:r>
    </w:p>
    <w:p>
      <w:pPr>
        <w:widowControl/>
        <w:shd w:val="clear" w:color="auto" w:fill="FFFFFF"/>
        <w:rPr>
          <w:rFonts w:hint="eastAsia" w:ascii="宋体" w:hAnsi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</w:rPr>
        <w:t>填报单位：</w:t>
      </w:r>
      <w:r>
        <w:rPr>
          <w:rFonts w:ascii="sans-serif" w:hAnsi="sans-serif" w:eastAsia="宋体" w:cs="sans-serif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乌海市农牧局</w:t>
      </w:r>
    </w:p>
    <w:tbl>
      <w:tblPr>
        <w:tblStyle w:val="5"/>
        <w:tblW w:w="907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520" w:firstLineChars="1200"/>
              <w:jc w:val="left"/>
              <w:rPr>
                <w:rFonts w:ascii="sans-serif" w:hAnsi="sans-serif" w:eastAsia="宋体" w:cs="sans-serif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520" w:firstLineChars="1200"/>
              <w:jc w:val="left"/>
            </w:pPr>
            <w:r>
              <w:rPr>
                <w:rFonts w:ascii="sans-serif" w:hAnsi="sans-serif" w:eastAsia="宋体" w:cs="sans-serif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乌海市农牧局</w:t>
            </w:r>
          </w:p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80" w:firstLineChars="800"/>
              <w:jc w:val="left"/>
              <w:rPr>
                <w:rFonts w:hint="eastAsia" w:cs="Calibri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680" w:firstLineChars="800"/>
              <w:jc w:val="left"/>
            </w:pPr>
            <w:r>
              <w:rPr>
                <w:rFonts w:hint="eastAsia" w:cs="Calibri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ascii="sans-serif" w:hAnsi="sans-serif" w:eastAsia="宋体" w:cs="sans-serif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http://nmj.wuhai.gov.cn/</w:t>
            </w:r>
          </w:p>
          <w:p>
            <w:pPr>
              <w:widowControl/>
              <w:tabs>
                <w:tab w:val="left" w:pos="1482"/>
              </w:tabs>
              <w:jc w:val="left"/>
              <w:rPr>
                <w:rFonts w:hint="eastAsia" w:eastAsia="宋体" w:cs="Calibri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520" w:firstLineChars="1200"/>
              <w:jc w:val="both"/>
              <w:rPr>
                <w:rFonts w:ascii="sans-serif" w:hAnsi="sans-serif" w:eastAsia="宋体" w:cs="sans-serif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520" w:firstLineChars="1200"/>
              <w:jc w:val="both"/>
            </w:pPr>
            <w:r>
              <w:rPr>
                <w:rFonts w:ascii="sans-serif" w:hAnsi="sans-serif" w:eastAsia="宋体" w:cs="sans-serif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乌海市农牧局</w:t>
            </w:r>
          </w:p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□政府门户网站　　　</w:t>
            </w:r>
            <w:r>
              <w:rPr>
                <w:rFonts w:hint="eastAsia" w:ascii="宋体" w:hAnsi="宋体" w:cs="Calibri"/>
                <w:kern w:val="0"/>
              </w:rPr>
              <w:sym w:font="Wingdings 2" w:char="0052"/>
            </w:r>
            <w:r>
              <w:rPr>
                <w:rFonts w:hint="eastAsia" w:ascii="宋体" w:hAnsi="宋体" w:cs="Calibri"/>
                <w:kern w:val="0"/>
              </w:rPr>
              <w:t>部门网站　　　□专项网站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730" w:firstLineChars="1300"/>
              <w:jc w:val="both"/>
              <w:rPr>
                <w:rFonts w:ascii="sans-serif" w:hAnsi="sans-serif" w:eastAsia="宋体" w:cs="sans-serif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730" w:firstLineChars="1300"/>
              <w:jc w:val="both"/>
            </w:pPr>
            <w:r>
              <w:rPr>
                <w:rFonts w:ascii="sans-serif" w:hAnsi="sans-serif" w:eastAsia="宋体" w:cs="sans-serif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1503000021</w:t>
            </w:r>
          </w:p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cs="Calibri"/>
                <w:kern w:val="0"/>
              </w:rPr>
              <w:t>ICP</w:t>
            </w:r>
            <w:r>
              <w:rPr>
                <w:rFonts w:hint="eastAsia" w:ascii="宋体" w:hAnsi="宋体" w:cs="Calibri"/>
                <w:kern w:val="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宋体" w:cs="sans-serif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蒙ICP备05000809号-1</w:t>
            </w:r>
          </w:p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ascii="sans-serif" w:hAnsi="sans-serif" w:eastAsia="宋体" w:cs="sans-serif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ascii="sans-serif" w:hAnsi="sans-serif" w:eastAsia="宋体" w:cs="sans-serif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蒙公网安备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宋体" w:cs="sans-serif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15030202000107号</w:t>
            </w:r>
          </w:p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cs="Calibri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61191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网站总访问量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cs="Calibri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29501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信息发布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277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专栏专题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总数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解读材料数量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解读产品数量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媒体评论文章数量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回应公众关注热点或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sym w:font="Wingdings 2" w:char="0052"/>
            </w:r>
            <w:r>
              <w:rPr>
                <w:rFonts w:hint="eastAsia" w:ascii="宋体" w:hAnsi="宋体" w:cs="Calibri"/>
                <w:kern w:val="0"/>
              </w:rPr>
              <w:t>是　　　□否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注册用户数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政务服务事项数量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办件量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sym w:font="Wingdings 2" w:char="0052"/>
            </w:r>
            <w:r>
              <w:rPr>
                <w:rFonts w:hint="eastAsia" w:ascii="宋体" w:hAnsi="宋体" w:cs="Calibri"/>
                <w:kern w:val="0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收到留言数量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办结留言数量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平均办理时间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公开答复数量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征集调查期数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收到意见数量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公布调查结果期数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访谈期数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网民留言数量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答复网民提问数量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sym w:font="Wingdings 2" w:char="0052"/>
            </w:r>
            <w:r>
              <w:rPr>
                <w:rFonts w:hint="eastAsia" w:ascii="宋体" w:hAnsi="宋体" w:cs="Calibri"/>
                <w:kern w:val="0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安全检测评估次数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发现问题数量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问题整改数量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sym w:font="Wingdings 2" w:char="0052"/>
            </w:r>
            <w:r>
              <w:rPr>
                <w:rFonts w:hint="eastAsia" w:ascii="宋体" w:hAnsi="宋体" w:cs="Calibri"/>
                <w:kern w:val="0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sym w:font="Wingdings 2" w:char="0052"/>
            </w:r>
            <w:r>
              <w:rPr>
                <w:rFonts w:hint="eastAsia" w:ascii="宋体" w:hAnsi="宋体" w:cs="Calibri"/>
                <w:kern w:val="0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sym w:font="Wingdings 2" w:char="0052"/>
            </w:r>
            <w:r>
              <w:rPr>
                <w:rFonts w:hint="eastAsia" w:ascii="宋体" w:hAnsi="宋体" w:cs="Calibri"/>
                <w:kern w:val="0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sym w:font="Wingdings 2" w:char="0052"/>
            </w:r>
            <w:r>
              <w:rPr>
                <w:rFonts w:hint="eastAsia" w:ascii="宋体" w:hAnsi="宋体" w:cs="Calibri"/>
                <w:kern w:val="0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信息发布量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关注量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eastAsia="zh-CN"/>
              </w:rPr>
              <w:t>乌海兴农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信息发布量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870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订阅数</w:t>
            </w:r>
          </w:p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2699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sym w:font="Wingdings 2" w:char="0052"/>
            </w:r>
            <w:r>
              <w:rPr>
                <w:rFonts w:hint="eastAsia" w:ascii="宋体" w:hAnsi="宋体" w:cs="Calibri"/>
                <w:kern w:val="0"/>
              </w:rPr>
              <w:t>搜索即服务　　　□多语言版本　　　</w:t>
            </w:r>
            <w:r>
              <w:rPr>
                <w:rFonts w:hint="eastAsia" w:ascii="宋体" w:hAnsi="宋体" w:cs="Calibri"/>
                <w:kern w:val="0"/>
              </w:rPr>
              <w:sym w:font="Wingdings 2" w:char="0052"/>
            </w:r>
            <w:r>
              <w:rPr>
                <w:rFonts w:hint="eastAsia" w:ascii="宋体" w:hAnsi="宋体" w:cs="Calibri"/>
                <w:kern w:val="0"/>
              </w:rPr>
              <w:t>无障碍浏览　　　□千人千网</w:t>
            </w:r>
          </w:p>
          <w:p>
            <w:pPr>
              <w:widowControl/>
              <w:ind w:firstLine="200"/>
              <w:jc w:val="left"/>
              <w:rPr>
                <w:rFonts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</w:rPr>
              <w:t>□其他</w:t>
            </w:r>
            <w:r>
              <w:rPr>
                <w:rFonts w:cs="Calibri"/>
                <w:kern w:val="0"/>
              </w:rPr>
              <w:t>__________________________________</w:t>
            </w:r>
          </w:p>
        </w:tc>
      </w:tr>
    </w:tbl>
    <w:p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00" w:firstLineChars="200"/>
        <w:jc w:val="both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</w:rPr>
        <w:t>单位负责人：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  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李小庆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        </w:t>
      </w:r>
      <w:r>
        <w:rPr>
          <w:rFonts w:hint="eastAsia" w:ascii="宋体" w:hAnsi="宋体" w:cs="宋体"/>
          <w:color w:val="333333"/>
          <w:kern w:val="0"/>
        </w:rPr>
        <w:t>审核人：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  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魏永辉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            </w:t>
      </w:r>
      <w:r>
        <w:rPr>
          <w:rFonts w:hint="eastAsia" w:ascii="宋体" w:hAnsi="宋体" w:cs="宋体"/>
          <w:color w:val="333333"/>
          <w:kern w:val="0"/>
        </w:rPr>
        <w:t>填报人：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杨亦禾</w:t>
      </w:r>
    </w:p>
    <w:p>
      <w:pPr>
        <w:widowControl/>
        <w:shd w:val="clear" w:color="auto" w:fill="FFFFFF"/>
        <w:ind w:firstLine="400" w:firstLineChars="200"/>
        <w:jc w:val="both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</w:rPr>
        <w:t>联系电话：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  <w:r>
        <w:rPr>
          <w:rFonts w:ascii="sans-serif" w:hAnsi="sans-serif" w:eastAsia="宋体" w:cs="sans-serif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  <w:t>0473-8992168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                               </w:t>
      </w:r>
      <w:r>
        <w:rPr>
          <w:rFonts w:hint="eastAsia" w:ascii="宋体" w:hAnsi="宋体" w:cs="宋体"/>
          <w:color w:val="333333"/>
          <w:kern w:val="0"/>
        </w:rPr>
        <w:t>填报日期：</w:t>
      </w:r>
      <w:r>
        <w:rPr>
          <w:rFonts w:hint="eastAsia" w:ascii="宋体" w:hAnsi="宋体" w:cs="宋体"/>
          <w:color w:val="333333"/>
          <w:kern w:val="0"/>
          <w:lang w:val="en-US" w:eastAsia="zh-CN"/>
        </w:rPr>
        <w:t>2026.1.12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9B"/>
    <w:rsid w:val="004D57A0"/>
    <w:rsid w:val="004E4240"/>
    <w:rsid w:val="008879D3"/>
    <w:rsid w:val="00AF2434"/>
    <w:rsid w:val="00B609EB"/>
    <w:rsid w:val="00B7059B"/>
    <w:rsid w:val="00D51084"/>
    <w:rsid w:val="3BE7A4E5"/>
    <w:rsid w:val="5DD72B59"/>
    <w:rsid w:val="5FFA247C"/>
    <w:rsid w:val="EA17FFF8"/>
    <w:rsid w:val="EFB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</Words>
  <Characters>950</Characters>
  <Lines>7</Lines>
  <Paragraphs>2</Paragraphs>
  <TotalTime>296</TotalTime>
  <ScaleCrop>false</ScaleCrop>
  <LinksUpToDate>false</LinksUpToDate>
  <CharactersWithSpaces>1114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2024-12-31T01:33:00Z</dcterms:created>
  <dc:creator>演示人</dc:creator>
  <cp:lastModifiedBy>wh</cp:lastModifiedBy>
  <dcterms:modified xsi:type="dcterms:W3CDTF">2026-01-12T09:39:06Z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